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03B0" w14:textId="77777777" w:rsidR="00EA4DBD" w:rsidRPr="00EA4DBD" w:rsidRDefault="00EA4DBD" w:rsidP="00EA4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</w:t>
      </w:r>
      <w:r w:rsidRPr="00EA4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                    </w:t>
      </w:r>
    </w:p>
    <w:p w14:paraId="529F7A23" w14:textId="77777777" w:rsidR="00EA4DBD" w:rsidRPr="00EA4DBD" w:rsidRDefault="00EA4DBD" w:rsidP="00EA4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   Załącznik nr 3</w:t>
      </w:r>
    </w:p>
    <w:p w14:paraId="42DE17A3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</w:p>
    <w:p w14:paraId="5D3DA14E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pl-PL"/>
        </w:rPr>
        <w:t>        (pieczęć Wykonawcy)</w:t>
      </w:r>
    </w:p>
    <w:p w14:paraId="2062060E" w14:textId="77777777" w:rsidR="00EA4DBD" w:rsidRPr="00EA4DBD" w:rsidRDefault="00EA4DBD" w:rsidP="00EA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Wykaz  usług  wykonanych,  a  w  przypadku  świadczeń  okresowych  lub  ciągłych  również wykonywanych, w okresie ostatnich 3 lat przed upływem terminu składania ofert, a jeżeli okres  prowadzenia  działalności  jest  krótszy  –  w  tym  okresie</w:t>
      </w:r>
    </w:p>
    <w:p w14:paraId="6B8EFCF5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B33D8" w14:textId="77777777" w:rsidR="00EA4DBD" w:rsidRPr="00EA4DBD" w:rsidRDefault="00EA4DBD" w:rsidP="00EA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Usługi szkoleniowe w projekcie: „Zwiększenie dostępności usług zdrowotnych na terenie gminy Radomyśl Wielki”.</w:t>
      </w:r>
    </w:p>
    <w:p w14:paraId="6250D496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Wykonawcy ...............................................................................................</w:t>
      </w:r>
    </w:p>
    <w:p w14:paraId="51F866A4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68DDA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 ................................................................................................</w:t>
      </w:r>
    </w:p>
    <w:p w14:paraId="61FCA9BA" w14:textId="77777777" w:rsidR="00EA4DBD" w:rsidRPr="00EA4DBD" w:rsidRDefault="00EA4DBD" w:rsidP="00EA4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545"/>
        <w:gridCol w:w="6135"/>
        <w:gridCol w:w="1950"/>
        <w:gridCol w:w="997"/>
        <w:gridCol w:w="817"/>
      </w:tblGrid>
      <w:tr w:rsidR="00EA4DBD" w:rsidRPr="00EA4DBD" w14:paraId="2C255C9E" w14:textId="77777777" w:rsidTr="00EA4DBD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33FD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BF4E93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  <w:p w14:paraId="443612D4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160C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Podmiot dla którego realizowano usługi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ABB0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zadania i rodzaj wykonanych usług (usł. szkoleniowa/doradcza)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7D45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godzin usługi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7D22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realizacji</w:t>
            </w:r>
          </w:p>
        </w:tc>
      </w:tr>
      <w:tr w:rsidR="00EA4DBD" w:rsidRPr="00EA4DBD" w14:paraId="03CE9CF8" w14:textId="77777777" w:rsidTr="00EA4DBD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ED604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2F45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3F6A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74B6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FFC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E5496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FFC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02F7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Koniec</w:t>
            </w:r>
          </w:p>
        </w:tc>
      </w:tr>
      <w:tr w:rsidR="00EA4DBD" w:rsidRPr="00EA4DBD" w14:paraId="3583C525" w14:textId="77777777" w:rsidTr="00EA4DBD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88467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20A2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D00E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5D76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5070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97A1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4DBD" w:rsidRPr="00EA4DBD" w14:paraId="356171B9" w14:textId="77777777" w:rsidTr="00EA4DBD">
        <w:trPr>
          <w:trHeight w:val="475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EE520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B771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5A71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8C92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AFFA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FC3C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4DBD" w:rsidRPr="00EA4DBD" w14:paraId="5D061336" w14:textId="77777777" w:rsidTr="00EA4DBD">
        <w:trPr>
          <w:trHeight w:val="539"/>
        </w:trPr>
        <w:tc>
          <w:tcPr>
            <w:tcW w:w="0" w:type="auto"/>
            <w:tcBorders>
              <w:top w:val="single" w:sz="4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9DA5" w14:textId="77777777" w:rsidR="00EA4DBD" w:rsidRPr="00EA4DBD" w:rsidRDefault="00EA4DBD" w:rsidP="00EA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C22C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D5F3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7516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B477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3383" w14:textId="77777777" w:rsidR="00EA4DBD" w:rsidRPr="00EA4DBD" w:rsidRDefault="00EA4DBD" w:rsidP="00EA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1BEAAA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652C0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Wymienione usługi podlegają punktacji w kryterium oceny ofert (wyłącznie doświadczenie własne Wykonawcy).</w:t>
      </w:r>
    </w:p>
    <w:p w14:paraId="64A1652B" w14:textId="77777777" w:rsidR="00EA4DBD" w:rsidRPr="00EA4DBD" w:rsidRDefault="00EA4DBD" w:rsidP="00EA4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FF29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..………………………</w:t>
      </w:r>
    </w:p>
    <w:p w14:paraId="53F387E2" w14:textId="77777777" w:rsidR="00EA4DBD" w:rsidRPr="00EA4DBD" w:rsidRDefault="00EA4DBD" w:rsidP="00EA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  [miejscowość, data</w:t>
      </w:r>
    </w:p>
    <w:p w14:paraId="40B0C796" w14:textId="77777777" w:rsidR="00EA4DBD" w:rsidRPr="00EA4DBD" w:rsidRDefault="00EA4DBD" w:rsidP="00EA4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8E5A134" w14:textId="77777777" w:rsidR="00EA4DBD" w:rsidRPr="00EA4DBD" w:rsidRDefault="00EA4DBD" w:rsidP="00EA4DBD">
      <w:pPr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[imienna(e) pieczątka(i) i czytelny/e podpis/y osoby(osób) uprawnionej(ych) do składania oświadczeń woli</w:t>
      </w:r>
      <w:r w:rsidRPr="00EA4D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  <w:t xml:space="preserve"> w zakresie praw i obowiązków majątkowych wykonawcy (konsorcjum/ spółki cywilnej)]</w:t>
      </w:r>
    </w:p>
    <w:p w14:paraId="7C662E50" w14:textId="77777777" w:rsidR="00EA4DBD" w:rsidRPr="00EA4DBD" w:rsidRDefault="00EA4DBD" w:rsidP="00EA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UWAGA:</w:t>
      </w:r>
    </w:p>
    <w:p w14:paraId="770BBEE0" w14:textId="77777777" w:rsidR="00EA4DBD" w:rsidRPr="00EA4DBD" w:rsidRDefault="00EA4DBD" w:rsidP="00EA4D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1. Do wykazu należy dołączyć dokumenty potwierdzające, że wykazane usługi zostały wykonane w sposób należyty lub są wykonywane należycie. </w:t>
      </w:r>
    </w:p>
    <w:p w14:paraId="7E786FBE" w14:textId="77777777" w:rsidR="00F969C8" w:rsidRDefault="00F969C8"/>
    <w:sectPr w:rsidR="00F969C8" w:rsidSect="00EA4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267C" w14:textId="77777777" w:rsidR="00AD0FFA" w:rsidRDefault="00AD0FFA" w:rsidP="00EA4DBD">
      <w:pPr>
        <w:spacing w:after="0" w:line="240" w:lineRule="auto"/>
      </w:pPr>
      <w:r>
        <w:separator/>
      </w:r>
    </w:p>
  </w:endnote>
  <w:endnote w:type="continuationSeparator" w:id="0">
    <w:p w14:paraId="2496DB28" w14:textId="77777777" w:rsidR="00AD0FFA" w:rsidRDefault="00AD0FFA" w:rsidP="00EA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B9A" w14:textId="77777777" w:rsidR="007811A2" w:rsidRDefault="007811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4E8B" w14:textId="3418F6E3" w:rsidR="007811A2" w:rsidRDefault="007811A2">
    <w:pPr>
      <w:pStyle w:val="Stopka"/>
    </w:pPr>
    <w:r>
      <w:rPr>
        <w:rFonts w:ascii="Arial" w:eastAsia="Arial" w:hAnsi="Arial" w:cs="Arial"/>
        <w:color w:val="000000"/>
        <w:sz w:val="16"/>
        <w:szCs w:val="16"/>
      </w:rPr>
      <w:t>Projekt współfinansowany ze środków Europejskiego Funduszu Społecznego w ramach Regionalnego Programu Operacyjnego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0600" w14:textId="77777777" w:rsidR="007811A2" w:rsidRDefault="00781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F2E0" w14:textId="77777777" w:rsidR="00AD0FFA" w:rsidRDefault="00AD0FFA" w:rsidP="00EA4DBD">
      <w:pPr>
        <w:spacing w:after="0" w:line="240" w:lineRule="auto"/>
      </w:pPr>
      <w:r>
        <w:separator/>
      </w:r>
    </w:p>
  </w:footnote>
  <w:footnote w:type="continuationSeparator" w:id="0">
    <w:p w14:paraId="1197E844" w14:textId="77777777" w:rsidR="00AD0FFA" w:rsidRDefault="00AD0FFA" w:rsidP="00EA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42E" w14:textId="77777777" w:rsidR="007811A2" w:rsidRDefault="007811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210E" w14:textId="6A74F6AB" w:rsidR="00EA4DBD" w:rsidRPr="00EA4DBD" w:rsidRDefault="00EA4DBD" w:rsidP="00EA4DBD">
    <w:pPr>
      <w:pStyle w:val="Nagwek"/>
    </w:pPr>
    <w:r w:rsidRPr="00BA0D85">
      <w:rPr>
        <w:noProof/>
        <w:lang w:eastAsia="pl-PL"/>
      </w:rPr>
      <w:drawing>
        <wp:inline distT="0" distB="0" distL="0" distR="0" wp14:anchorId="2427EFCA" wp14:editId="5AA7849C">
          <wp:extent cx="6810375" cy="62704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497" cy="63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778C" w14:textId="77777777" w:rsidR="007811A2" w:rsidRDefault="007811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D"/>
    <w:rsid w:val="00547C66"/>
    <w:rsid w:val="007811A2"/>
    <w:rsid w:val="00AD0FFA"/>
    <w:rsid w:val="00C13105"/>
    <w:rsid w:val="00EA4DBD"/>
    <w:rsid w:val="00F160D7"/>
    <w:rsid w:val="00F969C8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A528"/>
  <w15:chartTrackingRefBased/>
  <w15:docId w15:val="{B39E6537-C844-4E16-9EFE-66604CE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BD"/>
  </w:style>
  <w:style w:type="paragraph" w:styleId="Stopka">
    <w:name w:val="footer"/>
    <w:basedOn w:val="Normalny"/>
    <w:link w:val="StopkaZnak"/>
    <w:uiPriority w:val="99"/>
    <w:unhideWhenUsed/>
    <w:rsid w:val="00EA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0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2022-09-06T09:55:00Z</dcterms:created>
  <dcterms:modified xsi:type="dcterms:W3CDTF">2022-09-08T08:27:00Z</dcterms:modified>
</cp:coreProperties>
</file>