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428CC" w14:textId="77777777" w:rsidR="000138CB" w:rsidRPr="00581FC4" w:rsidRDefault="00581FC4" w:rsidP="000138CB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Załącznik nr 1.I</w:t>
      </w:r>
    </w:p>
    <w:p w14:paraId="17FDFF1E" w14:textId="77777777" w:rsidR="000138CB" w:rsidRPr="006E2019" w:rsidRDefault="000138CB" w:rsidP="00581FC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E2019">
        <w:rPr>
          <w:rFonts w:ascii="Times New Roman" w:hAnsi="Times New Roman" w:cs="Times New Roman"/>
          <w:b/>
          <w:sz w:val="24"/>
        </w:rPr>
        <w:t>FORMULARZ CENOWY</w:t>
      </w:r>
    </w:p>
    <w:p w14:paraId="0630CFAF" w14:textId="0EA3B361" w:rsidR="000138CB" w:rsidRPr="006E2019" w:rsidRDefault="000138CB" w:rsidP="00581FC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E2019">
        <w:rPr>
          <w:rFonts w:ascii="Times New Roman" w:hAnsi="Times New Roman" w:cs="Times New Roman"/>
          <w:b/>
          <w:sz w:val="24"/>
        </w:rPr>
        <w:t>CZĘŚĆ I: Dostawa wyposażenia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97"/>
        <w:gridCol w:w="1779"/>
        <w:gridCol w:w="2835"/>
        <w:gridCol w:w="709"/>
        <w:gridCol w:w="1407"/>
        <w:gridCol w:w="1439"/>
        <w:gridCol w:w="1439"/>
      </w:tblGrid>
      <w:tr w:rsidR="00753F16" w14:paraId="1CE20D5F" w14:textId="77777777" w:rsidTr="000E5EE3">
        <w:trPr>
          <w:trHeight w:val="565"/>
        </w:trPr>
        <w:tc>
          <w:tcPr>
            <w:tcW w:w="597" w:type="dxa"/>
          </w:tcPr>
          <w:p w14:paraId="199C1F61" w14:textId="77777777" w:rsidR="00753F16" w:rsidRDefault="00753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1779" w:type="dxa"/>
          </w:tcPr>
          <w:p w14:paraId="156C8590" w14:textId="77777777" w:rsidR="00753F16" w:rsidRDefault="00753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</w:t>
            </w:r>
          </w:p>
        </w:tc>
        <w:tc>
          <w:tcPr>
            <w:tcW w:w="2835" w:type="dxa"/>
          </w:tcPr>
          <w:p w14:paraId="7F4C9710" w14:textId="77777777" w:rsidR="00753F16" w:rsidRDefault="00753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Opis</w:t>
            </w:r>
          </w:p>
        </w:tc>
        <w:tc>
          <w:tcPr>
            <w:tcW w:w="709" w:type="dxa"/>
          </w:tcPr>
          <w:p w14:paraId="384C3208" w14:textId="77777777" w:rsidR="00753F16" w:rsidRDefault="00753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</w:t>
            </w:r>
          </w:p>
        </w:tc>
        <w:tc>
          <w:tcPr>
            <w:tcW w:w="1407" w:type="dxa"/>
          </w:tcPr>
          <w:p w14:paraId="5E282210" w14:textId="77777777" w:rsidR="00753F16" w:rsidRDefault="00753F16" w:rsidP="00753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Cena jedn. brutto </w:t>
            </w:r>
          </w:p>
        </w:tc>
        <w:tc>
          <w:tcPr>
            <w:tcW w:w="1439" w:type="dxa"/>
          </w:tcPr>
          <w:p w14:paraId="44AFB2C1" w14:textId="77777777" w:rsidR="00753F16" w:rsidRDefault="00753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Wartość netto</w:t>
            </w:r>
          </w:p>
        </w:tc>
        <w:tc>
          <w:tcPr>
            <w:tcW w:w="1439" w:type="dxa"/>
          </w:tcPr>
          <w:p w14:paraId="23696205" w14:textId="77777777" w:rsidR="00753F16" w:rsidRDefault="00753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Wartość brutto</w:t>
            </w:r>
          </w:p>
        </w:tc>
      </w:tr>
      <w:tr w:rsidR="006E454A" w14:paraId="1FE20E22" w14:textId="77777777" w:rsidTr="003512A6">
        <w:trPr>
          <w:trHeight w:val="275"/>
        </w:trPr>
        <w:tc>
          <w:tcPr>
            <w:tcW w:w="597" w:type="dxa"/>
          </w:tcPr>
          <w:p w14:paraId="2727A7CA" w14:textId="77777777" w:rsidR="00753F16" w:rsidRDefault="00753F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05DD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79" w:type="dxa"/>
          </w:tcPr>
          <w:p w14:paraId="375CC5A7" w14:textId="76918E17" w:rsidR="00753F16" w:rsidRDefault="002A41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Pralka automatyczna</w:t>
            </w:r>
          </w:p>
        </w:tc>
        <w:tc>
          <w:tcPr>
            <w:tcW w:w="2835" w:type="dxa"/>
            <w:shd w:val="clear" w:color="auto" w:fill="FFFFFF" w:themeFill="background1"/>
          </w:tcPr>
          <w:p w14:paraId="594FA90C" w14:textId="77777777" w:rsidR="002A4183" w:rsidRDefault="002A4183" w:rsidP="002A41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Pralka automatyczna.</w:t>
            </w:r>
          </w:p>
          <w:p w14:paraId="7D176644" w14:textId="601524D3" w:rsidR="00753F16" w:rsidRDefault="002A4183" w:rsidP="002A41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do 85cm,</w:t>
            </w:r>
            <w:r>
              <w:rPr>
                <w:rFonts w:ascii="Times New Roman" w:hAnsi="Times New Roman" w:cs="Times New Roman"/>
                <w:sz w:val="24"/>
              </w:rPr>
              <w:br/>
              <w:t>Szerokość 60cm,</w:t>
            </w:r>
            <w:r>
              <w:rPr>
                <w:rFonts w:ascii="Times New Roman" w:hAnsi="Times New Roman" w:cs="Times New Roman"/>
                <w:sz w:val="24"/>
              </w:rPr>
              <w:br/>
              <w:t>głębokość do 45cm.</w:t>
            </w:r>
            <w:r>
              <w:rPr>
                <w:rFonts w:ascii="Times New Roman" w:hAnsi="Times New Roman" w:cs="Times New Roman"/>
                <w:sz w:val="24"/>
              </w:rPr>
              <w:br/>
              <w:t>Sposób załadunku: od przodu. Maksymalna prędkość wirowania 1000 obr/min. Pojemność pralki 6 kg. Posiadająca program prania szybki. Kolor biały. Klasa energetyczna A+++</w:t>
            </w:r>
          </w:p>
        </w:tc>
        <w:tc>
          <w:tcPr>
            <w:tcW w:w="709" w:type="dxa"/>
            <w:shd w:val="clear" w:color="auto" w:fill="FFFFFF" w:themeFill="background1"/>
          </w:tcPr>
          <w:p w14:paraId="05BB2D4D" w14:textId="6145C659" w:rsidR="00753F16" w:rsidRDefault="002A41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7" w:type="dxa"/>
            <w:shd w:val="clear" w:color="auto" w:fill="FFFFFF" w:themeFill="background1"/>
          </w:tcPr>
          <w:p w14:paraId="78C59A57" w14:textId="77777777" w:rsidR="00753F16" w:rsidRDefault="00753F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4FBF04B9" w14:textId="77777777" w:rsidR="00753F16" w:rsidRDefault="00753F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6E2516A1" w14:textId="77777777" w:rsidR="00753F16" w:rsidRDefault="00753F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1FC4" w14:paraId="3C118C04" w14:textId="77777777" w:rsidTr="00D165E1">
        <w:trPr>
          <w:trHeight w:val="290"/>
        </w:trPr>
        <w:tc>
          <w:tcPr>
            <w:tcW w:w="8766" w:type="dxa"/>
            <w:gridSpan w:val="6"/>
          </w:tcPr>
          <w:p w14:paraId="03D3A119" w14:textId="77777777" w:rsidR="00581FC4" w:rsidRPr="00581FC4" w:rsidRDefault="00581FC4" w:rsidP="00581FC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FC4">
              <w:rPr>
                <w:rFonts w:ascii="Times New Roman" w:hAnsi="Times New Roman" w:cs="Times New Roman"/>
                <w:b/>
                <w:sz w:val="28"/>
                <w:szCs w:val="28"/>
              </w:rPr>
              <w:t>RAZEM WARTOŚĆ BRUTTO</w:t>
            </w:r>
          </w:p>
        </w:tc>
        <w:tc>
          <w:tcPr>
            <w:tcW w:w="1439" w:type="dxa"/>
          </w:tcPr>
          <w:p w14:paraId="68D7DBA1" w14:textId="77777777" w:rsidR="00581FC4" w:rsidRPr="00581FC4" w:rsidRDefault="00581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8354C86" w14:textId="77777777" w:rsidR="00753F16" w:rsidRDefault="00753F16">
      <w:pPr>
        <w:rPr>
          <w:rFonts w:ascii="Times New Roman" w:hAnsi="Times New Roman" w:cs="Times New Roman"/>
          <w:sz w:val="24"/>
        </w:rPr>
      </w:pPr>
    </w:p>
    <w:p w14:paraId="7FC566B3" w14:textId="77777777" w:rsidR="00F80E16" w:rsidRDefault="009B1567">
      <w:pPr>
        <w:rPr>
          <w:rFonts w:ascii="Times New Roman" w:hAnsi="Times New Roman" w:cs="Times New Roman"/>
          <w:sz w:val="24"/>
        </w:rPr>
      </w:pPr>
      <w:r w:rsidRPr="009B1567">
        <w:rPr>
          <w:rFonts w:ascii="Times New Roman" w:hAnsi="Times New Roman" w:cs="Times New Roman"/>
          <w:sz w:val="24"/>
        </w:rPr>
        <w:t>Oświadczamy, że zaoferowany sprzęt i wyposażenie spełnia parametry techniczno- użytkowe  określone przez Zamawiającego w SIWZ.</w:t>
      </w:r>
    </w:p>
    <w:p w14:paraId="5301DFCE" w14:textId="77777777" w:rsidR="009B1567" w:rsidRDefault="009B1567">
      <w:pPr>
        <w:rPr>
          <w:rFonts w:ascii="Times New Roman" w:hAnsi="Times New Roman" w:cs="Times New Roman"/>
          <w:sz w:val="24"/>
        </w:rPr>
      </w:pPr>
      <w:r w:rsidRPr="009B1567">
        <w:rPr>
          <w:rFonts w:ascii="Times New Roman" w:hAnsi="Times New Roman" w:cs="Times New Roman"/>
          <w:sz w:val="24"/>
        </w:rPr>
        <w:t>Oświadczamy, że zaoferowany sprzęt i wyposażenie pracowni posiada parametry techniczne co najmniej nie gorsze od wymaganych przez Zamawiającego.</w:t>
      </w:r>
    </w:p>
    <w:p w14:paraId="09F3C891" w14:textId="77777777" w:rsidR="009B1567" w:rsidRDefault="009B1567">
      <w:pPr>
        <w:rPr>
          <w:rFonts w:ascii="Times New Roman" w:hAnsi="Times New Roman" w:cs="Times New Roman"/>
          <w:sz w:val="24"/>
        </w:rPr>
      </w:pPr>
    </w:p>
    <w:p w14:paraId="68621746" w14:textId="77777777" w:rsidR="009B1567" w:rsidRDefault="009B1567" w:rsidP="009B1567">
      <w:pPr>
        <w:jc w:val="right"/>
        <w:rPr>
          <w:rFonts w:ascii="Times New Roman" w:hAnsi="Times New Roman" w:cs="Times New Roman"/>
          <w:sz w:val="24"/>
        </w:rPr>
      </w:pPr>
    </w:p>
    <w:p w14:paraId="1623C5E7" w14:textId="77777777" w:rsidR="009B1567" w:rsidRDefault="009B1567" w:rsidP="009B156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14:paraId="756BF0DA" w14:textId="77777777" w:rsidR="009B1567" w:rsidRDefault="009B1567" w:rsidP="009B156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Wykonawcy</w:t>
      </w:r>
    </w:p>
    <w:p w14:paraId="4903D567" w14:textId="77777777" w:rsidR="00F80E16" w:rsidRDefault="00F80E16">
      <w:pPr>
        <w:rPr>
          <w:rFonts w:ascii="Times New Roman" w:hAnsi="Times New Roman" w:cs="Times New Roman"/>
          <w:sz w:val="24"/>
        </w:rPr>
      </w:pPr>
    </w:p>
    <w:p w14:paraId="331EB426" w14:textId="77777777" w:rsidR="00F80E16" w:rsidRDefault="00F80E16">
      <w:pPr>
        <w:rPr>
          <w:rFonts w:ascii="Times New Roman" w:hAnsi="Times New Roman" w:cs="Times New Roman"/>
          <w:sz w:val="24"/>
        </w:rPr>
      </w:pPr>
    </w:p>
    <w:p w14:paraId="3BF1E694" w14:textId="77777777" w:rsidR="003A3656" w:rsidRDefault="003A3656">
      <w:pPr>
        <w:rPr>
          <w:rFonts w:ascii="Times New Roman" w:hAnsi="Times New Roman" w:cs="Times New Roman"/>
          <w:sz w:val="24"/>
        </w:rPr>
      </w:pPr>
    </w:p>
    <w:p w14:paraId="4A278E43" w14:textId="77777777" w:rsidR="003A3656" w:rsidRDefault="003A3656">
      <w:pPr>
        <w:rPr>
          <w:rFonts w:ascii="Times New Roman" w:hAnsi="Times New Roman" w:cs="Times New Roman"/>
          <w:sz w:val="24"/>
        </w:rPr>
      </w:pPr>
    </w:p>
    <w:p w14:paraId="6A8979A7" w14:textId="77777777" w:rsidR="003A3656" w:rsidRDefault="003A3656">
      <w:pPr>
        <w:rPr>
          <w:rFonts w:ascii="Times New Roman" w:hAnsi="Times New Roman" w:cs="Times New Roman"/>
          <w:sz w:val="24"/>
        </w:rPr>
      </w:pPr>
    </w:p>
    <w:p w14:paraId="370CE94A" w14:textId="77777777" w:rsidR="003A3656" w:rsidRDefault="003A3656">
      <w:pPr>
        <w:rPr>
          <w:rFonts w:ascii="Times New Roman" w:hAnsi="Times New Roman" w:cs="Times New Roman"/>
          <w:sz w:val="24"/>
        </w:rPr>
      </w:pPr>
    </w:p>
    <w:p w14:paraId="055E8BC3" w14:textId="77777777" w:rsidR="003A3656" w:rsidRDefault="003A3656">
      <w:pPr>
        <w:rPr>
          <w:rFonts w:ascii="Times New Roman" w:hAnsi="Times New Roman" w:cs="Times New Roman"/>
          <w:sz w:val="24"/>
        </w:rPr>
      </w:pPr>
    </w:p>
    <w:p w14:paraId="58B6E63E" w14:textId="77777777" w:rsidR="00146A6E" w:rsidRDefault="00146A6E" w:rsidP="00146A6E">
      <w:pPr>
        <w:rPr>
          <w:rFonts w:ascii="Times New Roman" w:hAnsi="Times New Roman" w:cs="Times New Roman"/>
          <w:sz w:val="24"/>
        </w:rPr>
      </w:pPr>
    </w:p>
    <w:p w14:paraId="7BABAE50" w14:textId="77777777" w:rsidR="00146A6E" w:rsidRDefault="00146A6E" w:rsidP="003F5386">
      <w:pPr>
        <w:rPr>
          <w:rFonts w:ascii="Times New Roman" w:hAnsi="Times New Roman" w:cs="Times New Roman"/>
          <w:sz w:val="24"/>
        </w:rPr>
      </w:pPr>
    </w:p>
    <w:p w14:paraId="044B3272" w14:textId="77777777" w:rsidR="00146A6E" w:rsidRDefault="00146A6E" w:rsidP="003F5386">
      <w:pPr>
        <w:rPr>
          <w:rFonts w:ascii="Times New Roman" w:hAnsi="Times New Roman" w:cs="Times New Roman"/>
          <w:sz w:val="24"/>
        </w:rPr>
      </w:pPr>
    </w:p>
    <w:p w14:paraId="53DAEACC" w14:textId="77777777" w:rsidR="00146A6E" w:rsidRDefault="00146A6E" w:rsidP="003F5386">
      <w:pPr>
        <w:rPr>
          <w:rFonts w:ascii="Times New Roman" w:hAnsi="Times New Roman" w:cs="Times New Roman"/>
          <w:sz w:val="24"/>
        </w:rPr>
      </w:pPr>
    </w:p>
    <w:p w14:paraId="106E7478" w14:textId="77777777" w:rsidR="00146A6E" w:rsidRDefault="00146A6E" w:rsidP="003F5386">
      <w:pPr>
        <w:rPr>
          <w:rFonts w:ascii="Times New Roman" w:hAnsi="Times New Roman" w:cs="Times New Roman"/>
          <w:sz w:val="24"/>
        </w:rPr>
      </w:pPr>
    </w:p>
    <w:p w14:paraId="5FAE4D74" w14:textId="39255745" w:rsidR="00146A6E" w:rsidRDefault="00146A6E" w:rsidP="002A4183">
      <w:pPr>
        <w:ind w:left="7080" w:firstLine="708"/>
        <w:rPr>
          <w:rFonts w:ascii="Times New Roman" w:hAnsi="Times New Roman" w:cs="Times New Roman"/>
          <w:b/>
          <w:sz w:val="24"/>
        </w:rPr>
      </w:pPr>
      <w:r w:rsidRPr="006E2019">
        <w:rPr>
          <w:rFonts w:ascii="Times New Roman" w:hAnsi="Times New Roman" w:cs="Times New Roman"/>
          <w:b/>
          <w:sz w:val="24"/>
        </w:rPr>
        <w:t>Załącznik nr 1.</w:t>
      </w:r>
      <w:r>
        <w:rPr>
          <w:rFonts w:ascii="Times New Roman" w:hAnsi="Times New Roman" w:cs="Times New Roman"/>
          <w:b/>
          <w:sz w:val="24"/>
        </w:rPr>
        <w:t>II</w:t>
      </w:r>
    </w:p>
    <w:p w14:paraId="3CDE556D" w14:textId="77777777" w:rsidR="000813C0" w:rsidRPr="00DD5526" w:rsidRDefault="000813C0" w:rsidP="00146A6E">
      <w:pPr>
        <w:jc w:val="right"/>
        <w:rPr>
          <w:rFonts w:ascii="Times New Roman" w:hAnsi="Times New Roman" w:cs="Times New Roman"/>
          <w:b/>
          <w:sz w:val="24"/>
        </w:rPr>
      </w:pPr>
    </w:p>
    <w:p w14:paraId="387FFADC" w14:textId="77777777" w:rsidR="00146A6E" w:rsidRPr="006E2019" w:rsidRDefault="00146A6E" w:rsidP="00DD552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E2019">
        <w:rPr>
          <w:rFonts w:ascii="Times New Roman" w:hAnsi="Times New Roman" w:cs="Times New Roman"/>
          <w:b/>
          <w:sz w:val="24"/>
        </w:rPr>
        <w:t>FORMULARZ CENOWY</w:t>
      </w:r>
    </w:p>
    <w:p w14:paraId="20C78F9B" w14:textId="5F2EE08E" w:rsidR="00F80E16" w:rsidRPr="00146A6E" w:rsidRDefault="00F80E16" w:rsidP="00DD552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46A6E">
        <w:rPr>
          <w:rFonts w:ascii="Times New Roman" w:hAnsi="Times New Roman" w:cs="Times New Roman"/>
          <w:b/>
          <w:sz w:val="24"/>
        </w:rPr>
        <w:t>CZĘŚĆ II – SPRZĘT REHABILITACYJNY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97"/>
        <w:gridCol w:w="1779"/>
        <w:gridCol w:w="2835"/>
        <w:gridCol w:w="709"/>
        <w:gridCol w:w="1407"/>
        <w:gridCol w:w="1439"/>
        <w:gridCol w:w="1439"/>
      </w:tblGrid>
      <w:tr w:rsidR="00F80E16" w14:paraId="6FF2D271" w14:textId="77777777" w:rsidTr="00E00AC8">
        <w:trPr>
          <w:trHeight w:val="565"/>
        </w:trPr>
        <w:tc>
          <w:tcPr>
            <w:tcW w:w="597" w:type="dxa"/>
          </w:tcPr>
          <w:p w14:paraId="22DD044D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1779" w:type="dxa"/>
          </w:tcPr>
          <w:p w14:paraId="13FAD365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</w:t>
            </w:r>
          </w:p>
        </w:tc>
        <w:tc>
          <w:tcPr>
            <w:tcW w:w="2835" w:type="dxa"/>
          </w:tcPr>
          <w:p w14:paraId="188C7FDE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Opis</w:t>
            </w:r>
          </w:p>
        </w:tc>
        <w:tc>
          <w:tcPr>
            <w:tcW w:w="709" w:type="dxa"/>
          </w:tcPr>
          <w:p w14:paraId="611227A3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</w:t>
            </w:r>
          </w:p>
        </w:tc>
        <w:tc>
          <w:tcPr>
            <w:tcW w:w="1407" w:type="dxa"/>
          </w:tcPr>
          <w:p w14:paraId="108776B4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Cena jedn. brutto </w:t>
            </w:r>
          </w:p>
        </w:tc>
        <w:tc>
          <w:tcPr>
            <w:tcW w:w="1439" w:type="dxa"/>
          </w:tcPr>
          <w:p w14:paraId="37E18CBE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Wartość netto</w:t>
            </w:r>
          </w:p>
        </w:tc>
        <w:tc>
          <w:tcPr>
            <w:tcW w:w="1439" w:type="dxa"/>
          </w:tcPr>
          <w:p w14:paraId="62E11516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Wartość brutto</w:t>
            </w:r>
          </w:p>
        </w:tc>
      </w:tr>
      <w:tr w:rsidR="00F80E16" w14:paraId="53DE6B33" w14:textId="77777777" w:rsidTr="00F80E16">
        <w:trPr>
          <w:trHeight w:val="275"/>
        </w:trPr>
        <w:tc>
          <w:tcPr>
            <w:tcW w:w="597" w:type="dxa"/>
          </w:tcPr>
          <w:p w14:paraId="51803701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779" w:type="dxa"/>
          </w:tcPr>
          <w:p w14:paraId="3ECB083D" w14:textId="23AC8316" w:rsidR="00F80E16" w:rsidRDefault="002A4183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Biegacz wolnostojący</w:t>
            </w:r>
          </w:p>
        </w:tc>
        <w:tc>
          <w:tcPr>
            <w:tcW w:w="2835" w:type="dxa"/>
            <w:shd w:val="clear" w:color="auto" w:fill="FFFFFF" w:themeFill="background1"/>
          </w:tcPr>
          <w:p w14:paraId="7D40422F" w14:textId="77777777" w:rsidR="002A4183" w:rsidRDefault="002A4183" w:rsidP="002A41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Biegacz wolnostojący.</w:t>
            </w:r>
          </w:p>
          <w:p w14:paraId="0E07F510" w14:textId="2537FFBC" w:rsidR="00F80E16" w:rsidRDefault="002A4183" w:rsidP="002A41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Maksymalne obciążenie: 130 kg, Wymiary pasa bieżni: 120 cm x 40 cm,</w:t>
            </w:r>
            <w:r>
              <w:rPr>
                <w:rFonts w:ascii="Times New Roman" w:hAnsi="Times New Roman" w:cs="Times New Roman"/>
                <w:sz w:val="24"/>
              </w:rPr>
              <w:br/>
              <w:t>moc silnika: stała 1,75 KM, szczytowa: 3 KM. Prędkość 0,3 – 6 km/h. Długie poręcze boczne, poręcz przednia, odpinany pas bezpieczeństwa, antypoślizgowe stopnie boczne, dodatkowe czujniki do pomiaru pulsu na uchwytach, przyciski do uruchamiania i zatrzymywania na uchwytach, duży przycisk do natychmiastowego zatrzymania pasa, klucz bezpieczeństwa, kółka transportowe.</w:t>
            </w:r>
          </w:p>
        </w:tc>
        <w:tc>
          <w:tcPr>
            <w:tcW w:w="709" w:type="dxa"/>
            <w:shd w:val="clear" w:color="auto" w:fill="FFFFFF" w:themeFill="background1"/>
          </w:tcPr>
          <w:p w14:paraId="625125AD" w14:textId="7B9F4F9E" w:rsidR="00F80E16" w:rsidRDefault="002A4183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7" w:type="dxa"/>
            <w:shd w:val="clear" w:color="auto" w:fill="FFFFFF" w:themeFill="background1"/>
          </w:tcPr>
          <w:p w14:paraId="5E1F46E5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70EFB25B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369A2DDE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0E16" w14:paraId="322827B4" w14:textId="77777777" w:rsidTr="00E00AC8">
        <w:trPr>
          <w:trHeight w:val="275"/>
        </w:trPr>
        <w:tc>
          <w:tcPr>
            <w:tcW w:w="597" w:type="dxa"/>
          </w:tcPr>
          <w:p w14:paraId="16C35D4B" w14:textId="77777777" w:rsidR="00F80E16" w:rsidRDefault="000E1895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1779" w:type="dxa"/>
          </w:tcPr>
          <w:p w14:paraId="175932ED" w14:textId="77777777" w:rsidR="002A4183" w:rsidRDefault="002A4183" w:rsidP="002A41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Rower wolnostojący.</w:t>
            </w:r>
          </w:p>
          <w:p w14:paraId="5FDED0F3" w14:textId="56A82FC2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4E59F196" w14:textId="77777777" w:rsidR="002A4183" w:rsidRDefault="002A4183" w:rsidP="002A41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Rower wolnostojący.</w:t>
            </w:r>
          </w:p>
          <w:p w14:paraId="0202D7CB" w14:textId="6B95E59A" w:rsidR="00F80E16" w:rsidRDefault="002A4183" w:rsidP="002A41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Rodzaj: poziome. Mechanizm oporu: magnetyczny, koło zamachowe: 7 kg, wyświetlacz: czas, dystans, prędkość, kalorie, puls, opór. Regulowana odległość i wysokość siodełka. Duże i wygodne siodełko z oparciem. Łatwy dostęp dla osób starszych. Wyposażenie: komputer, kółka transportowe, uchwyt na bidon, USB.</w:t>
            </w:r>
          </w:p>
        </w:tc>
        <w:tc>
          <w:tcPr>
            <w:tcW w:w="709" w:type="dxa"/>
          </w:tcPr>
          <w:p w14:paraId="421D2E3C" w14:textId="03E68FCD" w:rsidR="00F80E16" w:rsidRDefault="002A4183" w:rsidP="00E00A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7" w:type="dxa"/>
          </w:tcPr>
          <w:p w14:paraId="74838312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</w:tcPr>
          <w:p w14:paraId="7448411F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</w:tcPr>
          <w:p w14:paraId="12F73E92" w14:textId="77777777" w:rsidR="00F80E16" w:rsidRDefault="00F80E16" w:rsidP="00E00AC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81FC4" w14:paraId="4B86F03A" w14:textId="77777777" w:rsidTr="006B5910">
        <w:trPr>
          <w:trHeight w:val="275"/>
        </w:trPr>
        <w:tc>
          <w:tcPr>
            <w:tcW w:w="8766" w:type="dxa"/>
            <w:gridSpan w:val="6"/>
          </w:tcPr>
          <w:p w14:paraId="5BE025BC" w14:textId="77777777" w:rsidR="00581FC4" w:rsidRPr="00581FC4" w:rsidRDefault="00581FC4" w:rsidP="00581FC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FC4">
              <w:rPr>
                <w:rFonts w:ascii="Times New Roman" w:hAnsi="Times New Roman" w:cs="Times New Roman"/>
                <w:b/>
                <w:sz w:val="28"/>
                <w:szCs w:val="28"/>
              </w:rPr>
              <w:t>RAZEM WARTOŚĆ BRUTTO</w:t>
            </w:r>
          </w:p>
        </w:tc>
        <w:tc>
          <w:tcPr>
            <w:tcW w:w="1439" w:type="dxa"/>
          </w:tcPr>
          <w:p w14:paraId="411486DF" w14:textId="77777777" w:rsidR="00581FC4" w:rsidRPr="00581FC4" w:rsidRDefault="00581FC4" w:rsidP="00581F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2BACB66" w14:textId="77777777" w:rsidR="00F80E16" w:rsidRDefault="00F80E16" w:rsidP="00F80E16">
      <w:pPr>
        <w:ind w:firstLine="708"/>
        <w:rPr>
          <w:rFonts w:ascii="Times New Roman" w:hAnsi="Times New Roman" w:cs="Times New Roman"/>
          <w:sz w:val="24"/>
        </w:rPr>
      </w:pPr>
    </w:p>
    <w:p w14:paraId="2221C64C" w14:textId="77777777" w:rsidR="002A4183" w:rsidRDefault="002A4183" w:rsidP="00146A6E">
      <w:pPr>
        <w:rPr>
          <w:rFonts w:ascii="Times New Roman" w:hAnsi="Times New Roman" w:cs="Times New Roman"/>
          <w:sz w:val="24"/>
        </w:rPr>
      </w:pPr>
    </w:p>
    <w:p w14:paraId="01003437" w14:textId="77777777" w:rsidR="002A4183" w:rsidRDefault="002A4183" w:rsidP="00146A6E">
      <w:pPr>
        <w:rPr>
          <w:rFonts w:ascii="Times New Roman" w:hAnsi="Times New Roman" w:cs="Times New Roman"/>
          <w:sz w:val="24"/>
        </w:rPr>
      </w:pPr>
    </w:p>
    <w:p w14:paraId="45CB20AE" w14:textId="77777777" w:rsidR="002A4183" w:rsidRDefault="002A4183" w:rsidP="00146A6E">
      <w:pPr>
        <w:rPr>
          <w:rFonts w:ascii="Times New Roman" w:hAnsi="Times New Roman" w:cs="Times New Roman"/>
          <w:sz w:val="24"/>
        </w:rPr>
      </w:pPr>
    </w:p>
    <w:p w14:paraId="6506A02A" w14:textId="77777777" w:rsidR="002A4183" w:rsidRDefault="002A4183" w:rsidP="00146A6E">
      <w:pPr>
        <w:rPr>
          <w:rFonts w:ascii="Times New Roman" w:hAnsi="Times New Roman" w:cs="Times New Roman"/>
          <w:sz w:val="24"/>
        </w:rPr>
      </w:pPr>
    </w:p>
    <w:p w14:paraId="2319B1DE" w14:textId="1CB19DFC" w:rsidR="00146A6E" w:rsidRDefault="00146A6E" w:rsidP="00146A6E">
      <w:pPr>
        <w:rPr>
          <w:rFonts w:ascii="Times New Roman" w:hAnsi="Times New Roman" w:cs="Times New Roman"/>
          <w:sz w:val="24"/>
        </w:rPr>
      </w:pPr>
      <w:r w:rsidRPr="009B1567">
        <w:rPr>
          <w:rFonts w:ascii="Times New Roman" w:hAnsi="Times New Roman" w:cs="Times New Roman"/>
          <w:sz w:val="24"/>
        </w:rPr>
        <w:t>Oświadczamy, że zaoferowany sprzęt i wyposażenie spełnia parametry techniczno- użytkowe  określone przez Zamawiającego w SIWZ.</w:t>
      </w:r>
    </w:p>
    <w:p w14:paraId="2BC952C3" w14:textId="77777777" w:rsidR="00146A6E" w:rsidRDefault="00146A6E" w:rsidP="00146A6E">
      <w:pPr>
        <w:rPr>
          <w:rFonts w:ascii="Times New Roman" w:hAnsi="Times New Roman" w:cs="Times New Roman"/>
          <w:sz w:val="24"/>
        </w:rPr>
      </w:pPr>
      <w:r w:rsidRPr="009B1567">
        <w:rPr>
          <w:rFonts w:ascii="Times New Roman" w:hAnsi="Times New Roman" w:cs="Times New Roman"/>
          <w:sz w:val="24"/>
        </w:rPr>
        <w:t>Oświadczamy, że zaoferowany sprzęt i wyposażenie pracowni posiada parametry techniczne co najmniej nie gorsze od wymaganych przez Zamawiającego.</w:t>
      </w:r>
    </w:p>
    <w:p w14:paraId="6578D6C2" w14:textId="77777777" w:rsidR="00146A6E" w:rsidRDefault="00146A6E" w:rsidP="00146A6E">
      <w:pPr>
        <w:rPr>
          <w:rFonts w:ascii="Times New Roman" w:hAnsi="Times New Roman" w:cs="Times New Roman"/>
          <w:sz w:val="24"/>
        </w:rPr>
      </w:pPr>
    </w:p>
    <w:p w14:paraId="67D3BB19" w14:textId="77777777" w:rsidR="00146A6E" w:rsidRDefault="00146A6E" w:rsidP="00146A6E">
      <w:pPr>
        <w:jc w:val="right"/>
        <w:rPr>
          <w:rFonts w:ascii="Times New Roman" w:hAnsi="Times New Roman" w:cs="Times New Roman"/>
          <w:sz w:val="24"/>
        </w:rPr>
      </w:pPr>
    </w:p>
    <w:p w14:paraId="40BD9A21" w14:textId="77777777" w:rsidR="00146A6E" w:rsidRDefault="00146A6E" w:rsidP="00146A6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14:paraId="44CEBAFB" w14:textId="77777777" w:rsidR="00146A6E" w:rsidRPr="00F80E16" w:rsidRDefault="00146A6E" w:rsidP="00146A6E">
      <w:pPr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Wykonawcy</w:t>
      </w:r>
    </w:p>
    <w:sectPr w:rsidR="00146A6E" w:rsidRPr="00F80E16" w:rsidSect="00753F1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74290" w14:textId="77777777" w:rsidR="00A71F29" w:rsidRDefault="00A71F29" w:rsidP="00056ABE">
      <w:pPr>
        <w:spacing w:after="0" w:line="240" w:lineRule="auto"/>
      </w:pPr>
      <w:r>
        <w:separator/>
      </w:r>
    </w:p>
  </w:endnote>
  <w:endnote w:type="continuationSeparator" w:id="0">
    <w:p w14:paraId="2980E0C5" w14:textId="77777777" w:rsidR="00A71F29" w:rsidRDefault="00A71F29" w:rsidP="0005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12812" w14:textId="77777777" w:rsidR="00A71F29" w:rsidRDefault="00A71F29" w:rsidP="00056ABE">
      <w:pPr>
        <w:spacing w:after="0" w:line="240" w:lineRule="auto"/>
      </w:pPr>
      <w:r>
        <w:separator/>
      </w:r>
    </w:p>
  </w:footnote>
  <w:footnote w:type="continuationSeparator" w:id="0">
    <w:p w14:paraId="03A1B7BF" w14:textId="77777777" w:rsidR="00A71F29" w:rsidRDefault="00A71F29" w:rsidP="0005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8F504" w14:textId="77777777" w:rsidR="00056ABE" w:rsidRDefault="00056ABE" w:rsidP="00056AB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1A0F867" wp14:editId="47667FFA">
          <wp:extent cx="5760720" cy="4210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r-pl-podk-ueefs-fit-1422x1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16"/>
    <w:rsid w:val="000138CB"/>
    <w:rsid w:val="00056ABE"/>
    <w:rsid w:val="00056E31"/>
    <w:rsid w:val="000813C0"/>
    <w:rsid w:val="00091F6F"/>
    <w:rsid w:val="000E1895"/>
    <w:rsid w:val="000E5EE3"/>
    <w:rsid w:val="00127859"/>
    <w:rsid w:val="00146A6E"/>
    <w:rsid w:val="001626DE"/>
    <w:rsid w:val="001F7DC2"/>
    <w:rsid w:val="0020047E"/>
    <w:rsid w:val="00265B33"/>
    <w:rsid w:val="0029389A"/>
    <w:rsid w:val="002A4183"/>
    <w:rsid w:val="00342148"/>
    <w:rsid w:val="003512A6"/>
    <w:rsid w:val="0037344A"/>
    <w:rsid w:val="00374C43"/>
    <w:rsid w:val="003A3656"/>
    <w:rsid w:val="003F5386"/>
    <w:rsid w:val="00472392"/>
    <w:rsid w:val="004E326D"/>
    <w:rsid w:val="004E3F95"/>
    <w:rsid w:val="00580149"/>
    <w:rsid w:val="00581FC4"/>
    <w:rsid w:val="005A1498"/>
    <w:rsid w:val="005B40B0"/>
    <w:rsid w:val="006A026E"/>
    <w:rsid w:val="006E2019"/>
    <w:rsid w:val="006E242B"/>
    <w:rsid w:val="006E454A"/>
    <w:rsid w:val="00717C39"/>
    <w:rsid w:val="00725682"/>
    <w:rsid w:val="00753F16"/>
    <w:rsid w:val="00873882"/>
    <w:rsid w:val="00932458"/>
    <w:rsid w:val="0095189B"/>
    <w:rsid w:val="009811CD"/>
    <w:rsid w:val="00987DA0"/>
    <w:rsid w:val="009B1567"/>
    <w:rsid w:val="00A17EED"/>
    <w:rsid w:val="00A24252"/>
    <w:rsid w:val="00A71F29"/>
    <w:rsid w:val="00A871B5"/>
    <w:rsid w:val="00A97A72"/>
    <w:rsid w:val="00BD2C8C"/>
    <w:rsid w:val="00BD459C"/>
    <w:rsid w:val="00BE6967"/>
    <w:rsid w:val="00CE17D7"/>
    <w:rsid w:val="00D04C16"/>
    <w:rsid w:val="00D177D7"/>
    <w:rsid w:val="00D3139A"/>
    <w:rsid w:val="00D356DF"/>
    <w:rsid w:val="00D5486B"/>
    <w:rsid w:val="00D6410C"/>
    <w:rsid w:val="00D65E5D"/>
    <w:rsid w:val="00D773E1"/>
    <w:rsid w:val="00DD5526"/>
    <w:rsid w:val="00E05DDC"/>
    <w:rsid w:val="00E47617"/>
    <w:rsid w:val="00E94A54"/>
    <w:rsid w:val="00EB4B50"/>
    <w:rsid w:val="00EF6560"/>
    <w:rsid w:val="00F134A9"/>
    <w:rsid w:val="00F53BD5"/>
    <w:rsid w:val="00F7165C"/>
    <w:rsid w:val="00F80E16"/>
    <w:rsid w:val="00FC0ABD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1ABC"/>
  <w15:docId w15:val="{C5460955-3F7B-4D69-8A63-1C3CABFD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9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3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3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6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56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ABE"/>
  </w:style>
  <w:style w:type="paragraph" w:styleId="Stopka">
    <w:name w:val="footer"/>
    <w:basedOn w:val="Normalny"/>
    <w:link w:val="StopkaZnak"/>
    <w:uiPriority w:val="99"/>
    <w:unhideWhenUsed/>
    <w:rsid w:val="00056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3</cp:revision>
  <cp:lastPrinted>2020-03-10T12:39:00Z</cp:lastPrinted>
  <dcterms:created xsi:type="dcterms:W3CDTF">2020-07-30T08:44:00Z</dcterms:created>
  <dcterms:modified xsi:type="dcterms:W3CDTF">2020-09-08T10:17:00Z</dcterms:modified>
</cp:coreProperties>
</file>